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149476" cy="692181"/>
            <wp:effectExtent l="0" t="0" r="0" b="0"/>
            <wp:docPr id="2" name="Image 2" descr="eca_cmyk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eca_cmyk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9476" cy="69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  <w:spacing w:line="379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457200</wp:posOffset>
                </wp:positionH>
                <wp:positionV relativeFrom="paragraph">
                  <wp:posOffset>870851</wp:posOffset>
                </wp:positionV>
                <wp:extent cx="664718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47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180" h="635">
                              <a:moveTo>
                                <a:pt x="6647180" y="0"/>
                              </a:moveTo>
                              <a:lnTo>
                                <a:pt x="0" y="0"/>
                              </a:lnTo>
                              <a:lnTo>
                                <a:pt x="0" y="622"/>
                              </a:lnTo>
                              <a:lnTo>
                                <a:pt x="6647180" y="622"/>
                              </a:lnTo>
                              <a:lnTo>
                                <a:pt x="6647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68.570999pt;width:523.4pt;height:.1pt;mso-position-horizontal-relative:page;mso-position-vertical-relative:paragraph;z-index:15728640" id="docshape2" filled="true" fillcolor="#1f487c" stroked="false">
                <v:fill type="solid"/>
                <w10:wrap type="none"/>
              </v:rect>
            </w:pict>
          </mc:Fallback>
        </mc:AlternateContent>
      </w:r>
      <w:r>
        <w:rPr>
          <w:color w:val="1F487C"/>
        </w:rPr>
        <w:t>REID SCHOOL OF MUSIC TOVEY</w:t>
      </w:r>
      <w:r>
        <w:rPr>
          <w:color w:val="1F487C"/>
          <w:spacing w:val="-15"/>
        </w:rPr>
        <w:t> </w:t>
      </w:r>
      <w:r>
        <w:rPr>
          <w:color w:val="1F487C"/>
        </w:rPr>
        <w:t>MEMORIAL</w:t>
      </w:r>
      <w:r>
        <w:rPr>
          <w:color w:val="1F487C"/>
          <w:spacing w:val="-16"/>
        </w:rPr>
        <w:t> </w:t>
      </w:r>
      <w:r>
        <w:rPr>
          <w:color w:val="1F487C"/>
          <w:spacing w:val="-2"/>
        </w:rPr>
        <w:t>PRIZE</w:t>
      </w:r>
    </w:p>
    <w:p>
      <w:pPr>
        <w:pStyle w:val="BodyText"/>
        <w:spacing w:before="155"/>
        <w:rPr>
          <w:rFonts w:ascii="Arial"/>
          <w:b/>
          <w:sz w:val="24"/>
        </w:rPr>
      </w:pPr>
    </w:p>
    <w:p>
      <w:pPr>
        <w:spacing w:before="0"/>
        <w:ind w:left="0" w:right="1" w:firstLine="0"/>
        <w:jc w:val="center"/>
        <w:rPr>
          <w:b/>
          <w:sz w:val="24"/>
        </w:rPr>
      </w:pPr>
      <w:r>
        <w:rPr>
          <w:b/>
          <w:sz w:val="24"/>
        </w:rPr>
        <w:t>Frequently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Asked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Questions</w:t>
      </w:r>
    </w:p>
    <w:p>
      <w:pPr>
        <w:pStyle w:val="BodyText"/>
        <w:spacing w:before="90"/>
        <w:rPr>
          <w:b/>
          <w:sz w:val="24"/>
        </w:rPr>
      </w:pPr>
    </w:p>
    <w:p>
      <w:pPr>
        <w:pStyle w:val="Heading1"/>
      </w:pPr>
      <w:r>
        <w:rPr/>
        <w:t>Q.</w:t>
      </w:r>
      <w:r>
        <w:rPr>
          <w:spacing w:val="-9"/>
        </w:rPr>
        <w:t> </w:t>
      </w:r>
      <w:r>
        <w:rPr/>
        <w:t>How</w:t>
      </w:r>
      <w:r>
        <w:rPr>
          <w:spacing w:val="-9"/>
        </w:rPr>
        <w:t> </w:t>
      </w:r>
      <w:r>
        <w:rPr/>
        <w:t>long/short</w:t>
      </w:r>
      <w:r>
        <w:rPr>
          <w:spacing w:val="-9"/>
        </w:rPr>
        <w:t> </w:t>
      </w:r>
      <w:r>
        <w:rPr/>
        <w:t>should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performance</w:t>
      </w:r>
      <w:r>
        <w:rPr>
          <w:spacing w:val="-9"/>
        </w:rPr>
        <w:t> </w:t>
      </w:r>
      <w:r>
        <w:rPr/>
        <w:t>or</w:t>
      </w:r>
      <w:r>
        <w:rPr>
          <w:spacing w:val="-7"/>
        </w:rPr>
        <w:t> </w:t>
      </w:r>
      <w:r>
        <w:rPr/>
        <w:t>composition</w:t>
      </w:r>
      <w:r>
        <w:rPr>
          <w:spacing w:val="-9"/>
        </w:rPr>
        <w:t> </w:t>
      </w:r>
      <w:r>
        <w:rPr>
          <w:spacing w:val="-5"/>
        </w:rPr>
        <w:t>be?</w:t>
      </w:r>
    </w:p>
    <w:p>
      <w:pPr>
        <w:pStyle w:val="BodyText"/>
        <w:spacing w:line="259" w:lineRule="auto" w:before="102"/>
        <w:ind w:left="11" w:right="90"/>
      </w:pPr>
      <w:r>
        <w:rPr/>
        <w:t>A.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shorter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eight</w:t>
      </w:r>
      <w:r>
        <w:rPr>
          <w:spacing w:val="-2"/>
        </w:rPr>
        <w:t> </w:t>
      </w:r>
      <w:r>
        <w:rPr/>
        <w:t>minutes,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longer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ten</w:t>
      </w:r>
      <w:r>
        <w:rPr>
          <w:spacing w:val="-2"/>
        </w:rPr>
        <w:t> </w:t>
      </w:r>
      <w:r>
        <w:rPr/>
        <w:t>minutes.</w:t>
      </w:r>
      <w:r>
        <w:rPr>
          <w:spacing w:val="40"/>
        </w:rPr>
        <w:t> </w:t>
      </w:r>
      <w:r>
        <w:rPr/>
        <w:t>If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performance</w:t>
      </w:r>
      <w:r>
        <w:rPr>
          <w:spacing w:val="-2"/>
        </w:rPr>
        <w:t> </w:t>
      </w:r>
      <w:r>
        <w:rPr/>
        <w:t>exceeds</w:t>
      </w:r>
      <w:r>
        <w:rPr>
          <w:spacing w:val="-1"/>
        </w:rPr>
        <w:t> </w:t>
      </w:r>
      <w:r>
        <w:rPr/>
        <w:t>10</w:t>
      </w:r>
      <w:r>
        <w:rPr>
          <w:spacing w:val="-3"/>
        </w:rPr>
        <w:t> </w:t>
      </w:r>
      <w:r>
        <w:rPr/>
        <w:t>minutes,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jury may ask the performer to stop.</w:t>
      </w:r>
    </w:p>
    <w:p>
      <w:pPr>
        <w:pStyle w:val="BodyText"/>
        <w:spacing w:before="21"/>
      </w:pPr>
    </w:p>
    <w:p>
      <w:pPr>
        <w:pStyle w:val="Heading1"/>
        <w:ind w:left="11"/>
      </w:pPr>
      <w:r>
        <w:rPr/>
        <w:t>Q.</w:t>
      </w:r>
      <w:r>
        <w:rPr>
          <w:spacing w:val="-7"/>
        </w:rPr>
        <w:t> </w:t>
      </w:r>
      <w:r>
        <w:rPr/>
        <w:t>How</w:t>
      </w:r>
      <w:r>
        <w:rPr>
          <w:spacing w:val="-6"/>
        </w:rPr>
        <w:t> </w:t>
      </w:r>
      <w:r>
        <w:rPr/>
        <w:t>many</w:t>
      </w:r>
      <w:r>
        <w:rPr>
          <w:spacing w:val="-7"/>
        </w:rPr>
        <w:t> </w:t>
      </w:r>
      <w:r>
        <w:rPr/>
        <w:t>instruments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>
          <w:spacing w:val="-2"/>
        </w:rPr>
        <w:t>allowed?</w:t>
      </w:r>
    </w:p>
    <w:p>
      <w:pPr>
        <w:pStyle w:val="BodyText"/>
        <w:spacing w:line="283" w:lineRule="auto" w:before="48"/>
        <w:ind w:left="12" w:hanging="1"/>
      </w:pPr>
      <w:r>
        <w:rPr/>
        <w:t>A.</w:t>
      </w:r>
      <w:r>
        <w:rPr>
          <w:spacing w:val="40"/>
        </w:rPr>
        <w:t> </w:t>
      </w:r>
      <w:r>
        <w:rPr/>
        <w:t>There is no limit. Competitors may perform on one instrument, enter as a singer, perform on two different instruments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accompany</w:t>
      </w:r>
      <w:r>
        <w:rPr>
          <w:spacing w:val="-4"/>
        </w:rPr>
        <w:t> </w:t>
      </w:r>
      <w:r>
        <w:rPr/>
        <w:t>themselves</w:t>
      </w:r>
      <w:r>
        <w:rPr>
          <w:spacing w:val="-2"/>
        </w:rPr>
        <w:t> </w:t>
      </w:r>
      <w:r>
        <w:rPr/>
        <w:t>while</w:t>
      </w:r>
      <w:r>
        <w:rPr>
          <w:spacing w:val="-4"/>
        </w:rPr>
        <w:t> </w:t>
      </w:r>
      <w:r>
        <w:rPr/>
        <w:t>singing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whatever</w:t>
      </w:r>
      <w:r>
        <w:rPr>
          <w:spacing w:val="-4"/>
        </w:rPr>
        <w:t> </w:t>
      </w:r>
      <w:r>
        <w:rPr/>
        <w:t>best</w:t>
      </w:r>
      <w:r>
        <w:rPr>
          <w:spacing w:val="-4"/>
        </w:rPr>
        <w:t> </w:t>
      </w:r>
      <w:r>
        <w:rPr/>
        <w:t>represents</w:t>
      </w:r>
      <w:r>
        <w:rPr>
          <w:spacing w:val="-4"/>
        </w:rPr>
        <w:t> </w:t>
      </w:r>
      <w:r>
        <w:rPr/>
        <w:t>competitors’</w:t>
      </w:r>
      <w:r>
        <w:rPr>
          <w:spacing w:val="-4"/>
        </w:rPr>
        <w:t> </w:t>
      </w:r>
      <w:r>
        <w:rPr/>
        <w:t>artistic</w:t>
      </w:r>
      <w:r>
        <w:rPr>
          <w:spacing w:val="-3"/>
        </w:rPr>
        <w:t> </w:t>
      </w:r>
      <w:r>
        <w:rPr/>
        <w:t>practice</w:t>
      </w:r>
      <w:r>
        <w:rPr>
          <w:spacing w:val="-3"/>
        </w:rPr>
        <w:t> </w:t>
      </w:r>
      <w:r>
        <w:rPr/>
        <w:t>and demonstrates their skill.</w:t>
      </w:r>
    </w:p>
    <w:p>
      <w:pPr>
        <w:pStyle w:val="Heading1"/>
        <w:spacing w:before="261"/>
      </w:pPr>
      <w:r>
        <w:rPr/>
        <w:t>Q.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I</w:t>
      </w:r>
      <w:r>
        <w:rPr>
          <w:spacing w:val="-6"/>
        </w:rPr>
        <w:t> </w:t>
      </w:r>
      <w:r>
        <w:rPr/>
        <w:t>have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upload/submit</w:t>
      </w:r>
      <w:r>
        <w:rPr>
          <w:spacing w:val="-6"/>
        </w:rPr>
        <w:t> </w:t>
      </w:r>
      <w:r>
        <w:rPr/>
        <w:t>scores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pieces</w:t>
      </w:r>
      <w:r>
        <w:rPr>
          <w:spacing w:val="-5"/>
        </w:rPr>
        <w:t> </w:t>
      </w:r>
      <w:r>
        <w:rPr/>
        <w:t>I</w:t>
      </w:r>
      <w:r>
        <w:rPr>
          <w:spacing w:val="-3"/>
        </w:rPr>
        <w:t> </w:t>
      </w:r>
      <w:r>
        <w:rPr/>
        <w:t>will</w:t>
      </w:r>
      <w:r>
        <w:rPr>
          <w:spacing w:val="-5"/>
        </w:rPr>
        <w:t> </w:t>
      </w:r>
      <w:r>
        <w:rPr>
          <w:spacing w:val="-2"/>
        </w:rPr>
        <w:t>perform?</w:t>
      </w:r>
    </w:p>
    <w:p>
      <w:pPr>
        <w:pStyle w:val="BodyText"/>
        <w:spacing w:line="259" w:lineRule="auto" w:before="21"/>
        <w:ind w:left="12"/>
      </w:pPr>
      <w:r>
        <w:rPr/>
        <w:t>A.</w:t>
      </w:r>
      <w:r>
        <w:rPr>
          <w:spacing w:val="-5"/>
        </w:rPr>
        <w:t> </w:t>
      </w:r>
      <w:r>
        <w:rPr/>
        <w:t>Yes.</w:t>
      </w:r>
      <w:r>
        <w:rPr>
          <w:spacing w:val="-4"/>
        </w:rPr>
        <w:t> </w:t>
      </w: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apply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competition,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>
          <w:b/>
        </w:rPr>
        <w:t>must</w:t>
      </w:r>
      <w:r>
        <w:rPr>
          <w:b/>
          <w:spacing w:val="-4"/>
        </w:rPr>
        <w:t> </w:t>
      </w:r>
      <w:r>
        <w:rPr/>
        <w:t>submit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score/lead</w:t>
      </w:r>
      <w:r>
        <w:rPr>
          <w:spacing w:val="-5"/>
        </w:rPr>
        <w:t> </w:t>
      </w:r>
      <w:r>
        <w:rPr/>
        <w:t>sheet.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example,</w:t>
      </w:r>
      <w:r>
        <w:rPr>
          <w:spacing w:val="-3"/>
        </w:rPr>
        <w:t> </w:t>
      </w: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performing your own compositions, this also requires a score for the jury to follow.</w:t>
      </w:r>
    </w:p>
    <w:p>
      <w:pPr>
        <w:pStyle w:val="BodyText"/>
        <w:spacing w:before="21"/>
      </w:pPr>
    </w:p>
    <w:p>
      <w:pPr>
        <w:pStyle w:val="Heading1"/>
      </w:pPr>
      <w:r>
        <w:rPr/>
        <w:t>Q.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individual</w:t>
      </w:r>
      <w:r>
        <w:rPr>
          <w:spacing w:val="-6"/>
        </w:rPr>
        <w:t> </w:t>
      </w:r>
      <w:r>
        <w:rPr/>
        <w:t>performer</w:t>
      </w:r>
      <w:r>
        <w:rPr>
          <w:spacing w:val="-6"/>
        </w:rPr>
        <w:t> </w:t>
      </w:r>
      <w:r>
        <w:rPr/>
        <w:t>apply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part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an</w:t>
      </w:r>
      <w:r>
        <w:rPr>
          <w:spacing w:val="-7"/>
        </w:rPr>
        <w:t> </w:t>
      </w:r>
      <w:r>
        <w:rPr>
          <w:spacing w:val="-2"/>
        </w:rPr>
        <w:t>ensemble/band?</w:t>
      </w:r>
    </w:p>
    <w:p>
      <w:pPr>
        <w:pStyle w:val="BodyText"/>
        <w:spacing w:line="276" w:lineRule="auto" w:before="41"/>
        <w:ind w:left="12"/>
      </w:pPr>
      <w:r>
        <w:rPr/>
        <w:t>A.</w:t>
      </w:r>
      <w:r>
        <w:rPr>
          <w:spacing w:val="-1"/>
        </w:rPr>
        <w:t> </w:t>
      </w:r>
      <w:r>
        <w:rPr/>
        <w:t>Yes. If</w:t>
      </w:r>
      <w:r>
        <w:rPr>
          <w:spacing w:val="-1"/>
        </w:rPr>
        <w:t> </w:t>
      </w:r>
      <w:r>
        <w:rPr/>
        <w:t>a performer</w:t>
      </w:r>
      <w:r>
        <w:rPr>
          <w:spacing w:val="-1"/>
        </w:rPr>
        <w:t> </w:t>
      </w:r>
      <w:r>
        <w:rPr/>
        <w:t>wants</w:t>
      </w:r>
      <w:r>
        <w:rPr>
          <w:spacing w:val="-1"/>
        </w:rPr>
        <w:t> </w:t>
      </w:r>
      <w:r>
        <w:rPr/>
        <w:t>to enter</w:t>
      </w:r>
      <w:r>
        <w:rPr>
          <w:spacing w:val="-1"/>
        </w:rPr>
        <w:t> </w:t>
      </w:r>
      <w:r>
        <w:rPr/>
        <w:t>as part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an ensemble/band,</w:t>
      </w:r>
      <w:r>
        <w:rPr>
          <w:spacing w:val="-1"/>
        </w:rPr>
        <w:t> </w:t>
      </w:r>
      <w:r>
        <w:rPr/>
        <w:t>each person who wants</w:t>
      </w:r>
      <w:r>
        <w:rPr>
          <w:spacing w:val="-1"/>
        </w:rPr>
        <w:t> </w:t>
      </w:r>
      <w:r>
        <w:rPr/>
        <w:t>to be considered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 prize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submit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application.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example,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there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Jazz</w:t>
      </w:r>
      <w:r>
        <w:rPr>
          <w:spacing w:val="-2"/>
        </w:rPr>
        <w:t> </w:t>
      </w:r>
      <w:r>
        <w:rPr/>
        <w:t>trio</w:t>
      </w:r>
      <w:r>
        <w:rPr>
          <w:spacing w:val="-1"/>
        </w:rPr>
        <w:t> </w:t>
      </w:r>
      <w:r>
        <w:rPr/>
        <w:t>consisting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pianist,</w:t>
      </w:r>
      <w:r>
        <w:rPr>
          <w:spacing w:val="-3"/>
        </w:rPr>
        <w:t> </w:t>
      </w:r>
      <w:r>
        <w:rPr/>
        <w:t>bassist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drummer</w:t>
      </w:r>
      <w:r>
        <w:rPr>
          <w:spacing w:val="-3"/>
        </w:rPr>
        <w:t> </w:t>
      </w:r>
      <w:r>
        <w:rPr/>
        <w:t>and only the bassist and drummer want to be eligible for the prize, they must individually complete an application; the pianist does not.</w:t>
      </w:r>
    </w:p>
    <w:p>
      <w:pPr>
        <w:pStyle w:val="BodyText"/>
        <w:spacing w:before="5"/>
      </w:pPr>
    </w:p>
    <w:p>
      <w:pPr>
        <w:pStyle w:val="Heading1"/>
        <w:spacing w:before="1"/>
      </w:pPr>
      <w:r>
        <w:rPr/>
        <w:t>Q.</w:t>
      </w:r>
      <w:r>
        <w:rPr>
          <w:spacing w:val="-7"/>
        </w:rPr>
        <w:t> </w:t>
      </w:r>
      <w:r>
        <w:rPr/>
        <w:t>Can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ensemble</w:t>
      </w:r>
      <w:r>
        <w:rPr>
          <w:spacing w:val="-5"/>
        </w:rPr>
        <w:t> </w:t>
      </w:r>
      <w:r>
        <w:rPr/>
        <w:t>enter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single</w:t>
      </w:r>
      <w:r>
        <w:rPr>
          <w:spacing w:val="-5"/>
        </w:rPr>
        <w:t> </w:t>
      </w:r>
      <w:r>
        <w:rPr>
          <w:spacing w:val="-4"/>
        </w:rPr>
        <w:t>unit?</w:t>
      </w:r>
    </w:p>
    <w:p>
      <w:pPr>
        <w:pStyle w:val="BodyText"/>
        <w:spacing w:before="101"/>
        <w:ind w:left="12"/>
      </w:pPr>
      <w:r>
        <w:rPr/>
        <w:t>A.</w:t>
      </w:r>
      <w:r>
        <w:rPr>
          <w:spacing w:val="-8"/>
        </w:rPr>
        <w:t> </w:t>
      </w:r>
      <w:r>
        <w:rPr/>
        <w:t>Yes.</w:t>
      </w:r>
      <w:r>
        <w:rPr>
          <w:spacing w:val="37"/>
        </w:rPr>
        <w:t> </w:t>
      </w:r>
      <w:r>
        <w:rPr/>
        <w:t>However,</w:t>
      </w:r>
      <w:r>
        <w:rPr>
          <w:spacing w:val="-7"/>
        </w:rPr>
        <w:t> </w:t>
      </w:r>
      <w:r>
        <w:rPr/>
        <w:t>if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ensemble/band</w:t>
      </w:r>
      <w:r>
        <w:rPr>
          <w:spacing w:val="-7"/>
        </w:rPr>
        <w:t> </w:t>
      </w:r>
      <w:r>
        <w:rPr/>
        <w:t>wins,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ensemble/band</w:t>
      </w:r>
      <w:r>
        <w:rPr>
          <w:spacing w:val="-7"/>
        </w:rPr>
        <w:t> </w:t>
      </w:r>
      <w:r>
        <w:rPr/>
        <w:t>members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have</w:t>
      </w:r>
      <w:r>
        <w:rPr>
          <w:spacing w:val="-8"/>
        </w:rPr>
        <w:t> </w:t>
      </w:r>
      <w:r>
        <w:rPr/>
        <w:t>to</w:t>
      </w:r>
      <w:r>
        <w:rPr>
          <w:spacing w:val="-5"/>
        </w:rPr>
        <w:t> </w:t>
      </w:r>
      <w:r>
        <w:rPr/>
        <w:t>share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prize</w:t>
      </w:r>
      <w:r>
        <w:rPr>
          <w:spacing w:val="-7"/>
        </w:rPr>
        <w:t> </w:t>
      </w:r>
      <w:r>
        <w:rPr>
          <w:spacing w:val="-2"/>
        </w:rPr>
        <w:t>money.</w:t>
      </w:r>
    </w:p>
    <w:p>
      <w:pPr>
        <w:pStyle w:val="BodyText"/>
        <w:spacing w:before="42"/>
      </w:pPr>
    </w:p>
    <w:p>
      <w:pPr>
        <w:pStyle w:val="Heading1"/>
        <w:ind w:left="13"/>
      </w:pPr>
      <w:r>
        <w:rPr/>
        <w:t>Q.</w:t>
      </w:r>
      <w:r>
        <w:rPr>
          <w:spacing w:val="-6"/>
        </w:rPr>
        <w:t> </w:t>
      </w:r>
      <w:r>
        <w:rPr/>
        <w:t>Can</w:t>
      </w:r>
      <w:r>
        <w:rPr>
          <w:spacing w:val="-5"/>
        </w:rPr>
        <w:t> </w:t>
      </w:r>
      <w:r>
        <w:rPr/>
        <w:t>composers</w:t>
      </w:r>
      <w:r>
        <w:rPr>
          <w:spacing w:val="-5"/>
        </w:rPr>
        <w:t> </w:t>
      </w:r>
      <w:r>
        <w:rPr/>
        <w:t>write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solo</w:t>
      </w:r>
      <w:r>
        <w:rPr>
          <w:spacing w:val="-6"/>
        </w:rPr>
        <w:t> </w:t>
      </w:r>
      <w:r>
        <w:rPr/>
        <w:t>performer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>
          <w:spacing w:val="-2"/>
        </w:rPr>
        <w:t>ensemble?</w:t>
      </w:r>
    </w:p>
    <w:p>
      <w:pPr>
        <w:pStyle w:val="BodyText"/>
        <w:spacing w:line="295" w:lineRule="auto" w:before="61"/>
        <w:ind w:left="13" w:right="90" w:hanging="1"/>
      </w:pPr>
      <w:r>
        <w:rPr/>
        <w:t>A.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scoring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compositions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left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composers’</w:t>
      </w:r>
      <w:r>
        <w:rPr>
          <w:spacing w:val="-3"/>
        </w:rPr>
        <w:t> </w:t>
      </w:r>
      <w:r>
        <w:rPr/>
        <w:t>discretion.</w:t>
      </w:r>
      <w:r>
        <w:rPr>
          <w:spacing w:val="40"/>
        </w:rPr>
        <w:t> </w:t>
      </w:r>
      <w:r>
        <w:rPr/>
        <w:t>However,</w:t>
      </w:r>
      <w:r>
        <w:rPr>
          <w:spacing w:val="-3"/>
        </w:rPr>
        <w:t> </w:t>
      </w:r>
      <w:r>
        <w:rPr/>
        <w:t>they must</w:t>
      </w:r>
      <w:r>
        <w:rPr>
          <w:spacing w:val="-3"/>
        </w:rPr>
        <w:t> </w:t>
      </w:r>
      <w:r>
        <w:rPr/>
        <w:t>arrange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live</w:t>
      </w:r>
      <w:r>
        <w:rPr>
          <w:spacing w:val="-2"/>
        </w:rPr>
        <w:t> </w:t>
      </w:r>
      <w:r>
        <w:rPr/>
        <w:t>performance or submit a recording. Composers can also perform their own composition and/or be part of an ensemble/band.</w:t>
      </w:r>
    </w:p>
    <w:p>
      <w:pPr>
        <w:pStyle w:val="Heading1"/>
        <w:spacing w:before="249"/>
        <w:ind w:left="13"/>
      </w:pPr>
      <w:r>
        <w:rPr/>
        <w:t>Q.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there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limit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number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pieces</w:t>
      </w:r>
      <w:r>
        <w:rPr>
          <w:spacing w:val="-5"/>
        </w:rPr>
        <w:t> </w:t>
      </w:r>
      <w:r>
        <w:rPr/>
        <w:t>one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>
          <w:spacing w:val="-2"/>
        </w:rPr>
        <w:t>perform/compose?</w:t>
      </w:r>
    </w:p>
    <w:p>
      <w:pPr>
        <w:pStyle w:val="BodyText"/>
        <w:spacing w:line="295" w:lineRule="auto" w:before="61"/>
        <w:ind w:left="13"/>
      </w:pPr>
      <w:r>
        <w:rPr/>
        <w:t>A.</w:t>
      </w:r>
      <w:r>
        <w:rPr>
          <w:spacing w:val="40"/>
        </w:rPr>
        <w:t> </w:t>
      </w:r>
      <w:r>
        <w:rPr/>
        <w:t>Competitors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perform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pieces</w:t>
      </w:r>
      <w:r>
        <w:rPr>
          <w:spacing w:val="-1"/>
        </w:rPr>
        <w:t> </w:t>
      </w:r>
      <w:r>
        <w:rPr/>
        <w:t>within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limit.</w:t>
      </w:r>
      <w:r>
        <w:rPr>
          <w:spacing w:val="40"/>
        </w:rPr>
        <w:t> </w:t>
      </w:r>
      <w:r>
        <w:rPr/>
        <w:t>However,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they</w:t>
      </w:r>
      <w:r>
        <w:rPr>
          <w:spacing w:val="-2"/>
        </w:rPr>
        <w:t> </w:t>
      </w:r>
      <w:r>
        <w:rPr/>
        <w:t>perform</w:t>
      </w:r>
      <w:r>
        <w:rPr>
          <w:spacing w:val="-3"/>
        </w:rPr>
        <w:t> </w:t>
      </w:r>
      <w:r>
        <w:rPr/>
        <w:t>several</w:t>
      </w:r>
      <w:r>
        <w:rPr>
          <w:spacing w:val="-3"/>
        </w:rPr>
        <w:t> </w:t>
      </w:r>
      <w:r>
        <w:rPr/>
        <w:t>different pieces, they should pay special attention to ensure attractive programming.</w:t>
      </w:r>
      <w:r>
        <w:rPr>
          <w:spacing w:val="40"/>
        </w:rPr>
        <w:t> </w:t>
      </w:r>
      <w:r>
        <w:rPr/>
        <w:t>The same applies to compositions.</w:t>
      </w:r>
    </w:p>
    <w:p>
      <w:pPr>
        <w:pStyle w:val="Heading1"/>
        <w:spacing w:before="249"/>
        <w:ind w:left="13"/>
      </w:pPr>
      <w:r>
        <w:rPr/>
        <w:t>Q.</w:t>
      </w:r>
      <w:r>
        <w:rPr>
          <w:spacing w:val="-6"/>
        </w:rPr>
        <w:t> </w:t>
      </w:r>
      <w:r>
        <w:rPr/>
        <w:t>Can</w:t>
      </w:r>
      <w:r>
        <w:rPr>
          <w:spacing w:val="-4"/>
        </w:rPr>
        <w:t> </w:t>
      </w:r>
      <w:r>
        <w:rPr/>
        <w:t>one</w:t>
      </w:r>
      <w:r>
        <w:rPr>
          <w:spacing w:val="-6"/>
        </w:rPr>
        <w:t> </w:t>
      </w:r>
      <w:r>
        <w:rPr/>
        <w:t>enter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both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performer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composer?</w:t>
      </w:r>
    </w:p>
    <w:p>
      <w:pPr>
        <w:pStyle w:val="BodyText"/>
        <w:spacing w:line="295" w:lineRule="auto" w:before="61"/>
        <w:ind w:left="13"/>
      </w:pPr>
      <w:r>
        <w:rPr/>
        <w:t>A.</w:t>
      </w:r>
      <w:r>
        <w:rPr>
          <w:spacing w:val="-3"/>
        </w:rPr>
        <w:t> </w:t>
      </w:r>
      <w:r>
        <w:rPr/>
        <w:t>No.</w:t>
      </w:r>
      <w:r>
        <w:rPr>
          <w:spacing w:val="40"/>
        </w:rPr>
        <w:t> </w:t>
      </w:r>
      <w:r>
        <w:rPr/>
        <w:t>Each</w:t>
      </w:r>
      <w:r>
        <w:rPr>
          <w:spacing w:val="-2"/>
        </w:rPr>
        <w:t> </w:t>
      </w:r>
      <w:r>
        <w:rPr/>
        <w:t>student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only</w:t>
      </w:r>
      <w:r>
        <w:rPr>
          <w:spacing w:val="-3"/>
        </w:rPr>
        <w:t> </w:t>
      </w:r>
      <w:r>
        <w:rPr/>
        <w:t>make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application.</w:t>
      </w:r>
      <w:r>
        <w:rPr>
          <w:spacing w:val="40"/>
        </w:rPr>
        <w:t> </w:t>
      </w:r>
      <w:r>
        <w:rPr/>
        <w:t>However,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enter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composers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performers</w:t>
      </w:r>
      <w:r>
        <w:rPr>
          <w:spacing w:val="-3"/>
        </w:rPr>
        <w:t> </w:t>
      </w:r>
      <w:r>
        <w:rPr/>
        <w:t>may still accompany other students who enter as solo performers.</w:t>
      </w:r>
    </w:p>
    <w:p>
      <w:pPr>
        <w:pStyle w:val="Heading1"/>
        <w:spacing w:before="249"/>
        <w:ind w:left="13"/>
      </w:pPr>
      <w:r>
        <w:rPr/>
        <w:t>Q.</w:t>
      </w:r>
      <w:r>
        <w:rPr>
          <w:spacing w:val="-9"/>
        </w:rPr>
        <w:t> </w:t>
      </w:r>
      <w:r>
        <w:rPr/>
        <w:t>When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performers/composers</w:t>
      </w:r>
      <w:r>
        <w:rPr>
          <w:spacing w:val="-8"/>
        </w:rPr>
        <w:t> </w:t>
      </w:r>
      <w:r>
        <w:rPr/>
        <w:t>need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arrive</w:t>
      </w:r>
      <w:r>
        <w:rPr>
          <w:spacing w:val="-8"/>
        </w:rPr>
        <w:t> </w:t>
      </w:r>
      <w:r>
        <w:rPr/>
        <w:t>during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2"/>
        </w:rPr>
        <w:t>competition?</w:t>
      </w:r>
    </w:p>
    <w:p>
      <w:pPr>
        <w:pStyle w:val="BodyText"/>
        <w:spacing w:line="283" w:lineRule="auto" w:before="47"/>
        <w:ind w:left="13"/>
      </w:pPr>
      <w:r>
        <w:rPr/>
        <w:t>A. Please arrive 15 minutes before your prescheduled timeslot. In round 1, you are not required to stay for the remainder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competition.</w:t>
      </w:r>
      <w:r>
        <w:rPr>
          <w:spacing w:val="40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final</w:t>
      </w:r>
      <w:r>
        <w:rPr>
          <w:spacing w:val="-3"/>
        </w:rPr>
        <w:t> </w:t>
      </w:r>
      <w:r>
        <w:rPr/>
        <w:t>round,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takes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form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concert,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arrive</w:t>
      </w:r>
      <w:r>
        <w:rPr>
          <w:spacing w:val="-3"/>
        </w:rPr>
        <w:t> </w:t>
      </w:r>
      <w:r>
        <w:rPr/>
        <w:t>15</w:t>
      </w:r>
      <w:r>
        <w:rPr>
          <w:spacing w:val="-2"/>
        </w:rPr>
        <w:t> </w:t>
      </w:r>
      <w:r>
        <w:rPr/>
        <w:t>minutes before the start of the event and remain until the winners are announced.</w:t>
      </w:r>
    </w:p>
    <w:p>
      <w:pPr>
        <w:pStyle w:val="BodyText"/>
        <w:spacing w:after="0" w:line="283" w:lineRule="auto"/>
        <w:sectPr>
          <w:footerReference w:type="default" r:id="rId5"/>
          <w:type w:val="continuous"/>
          <w:pgSz w:w="11910" w:h="16840"/>
          <w:pgMar w:header="0" w:footer="1011" w:top="380" w:bottom="1200" w:left="708" w:right="708"/>
          <w:pgNumType w:start="1"/>
        </w:sectPr>
      </w:pPr>
    </w:p>
    <w:p>
      <w:pPr>
        <w:pStyle w:val="Heading1"/>
        <w:spacing w:before="37"/>
      </w:pPr>
      <w:r>
        <w:rPr/>
        <w:t>Q.</w:t>
      </w:r>
      <w:r>
        <w:rPr>
          <w:spacing w:val="-9"/>
        </w:rPr>
        <w:t> </w:t>
      </w:r>
      <w:r>
        <w:rPr/>
        <w:t>When</w:t>
      </w:r>
      <w:r>
        <w:rPr>
          <w:spacing w:val="-7"/>
        </w:rPr>
        <w:t> </w:t>
      </w:r>
      <w:r>
        <w:rPr/>
        <w:t>are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successful</w:t>
      </w:r>
      <w:r>
        <w:rPr>
          <w:spacing w:val="-8"/>
        </w:rPr>
        <w:t> </w:t>
      </w:r>
      <w:r>
        <w:rPr/>
        <w:t>applicants</w:t>
      </w:r>
      <w:r>
        <w:rPr>
          <w:spacing w:val="-8"/>
        </w:rPr>
        <w:t> </w:t>
      </w:r>
      <w:r>
        <w:rPr/>
        <w:t>announced</w:t>
      </w:r>
      <w:r>
        <w:rPr>
          <w:spacing w:val="-7"/>
        </w:rPr>
        <w:t> </w:t>
      </w:r>
      <w:r>
        <w:rPr/>
        <w:t>after</w:t>
      </w:r>
      <w:r>
        <w:rPr>
          <w:spacing w:val="-8"/>
        </w:rPr>
        <w:t> </w:t>
      </w:r>
      <w:r>
        <w:rPr/>
        <w:t>each</w:t>
      </w:r>
      <w:r>
        <w:rPr>
          <w:spacing w:val="-9"/>
        </w:rPr>
        <w:t> </w:t>
      </w:r>
      <w:r>
        <w:rPr>
          <w:spacing w:val="-2"/>
        </w:rPr>
        <w:t>round?</w:t>
      </w:r>
    </w:p>
    <w:p>
      <w:pPr>
        <w:pStyle w:val="BodyText"/>
        <w:spacing w:line="259" w:lineRule="auto" w:before="101"/>
        <w:ind w:left="11"/>
      </w:pPr>
      <w:r>
        <w:rPr/>
        <w:t>A. The successful applicants moving onto the final round are announced the day after the first round via email. The winner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final</w:t>
      </w:r>
      <w:r>
        <w:rPr>
          <w:spacing w:val="-3"/>
        </w:rPr>
        <w:t> </w:t>
      </w:r>
      <w:r>
        <w:rPr/>
        <w:t>round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announced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competition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performances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deliberation</w:t>
      </w:r>
      <w:r>
        <w:rPr>
          <w:spacing w:val="-3"/>
        </w:rPr>
        <w:t> </w:t>
      </w:r>
      <w:r>
        <w:rPr/>
        <w:t>of the jury.</w:t>
      </w:r>
    </w:p>
    <w:p>
      <w:pPr>
        <w:pStyle w:val="BodyText"/>
        <w:spacing w:before="11"/>
      </w:pPr>
    </w:p>
    <w:p>
      <w:pPr>
        <w:pStyle w:val="Heading1"/>
        <w:ind w:left="11"/>
      </w:pPr>
      <w:r>
        <w:rPr/>
        <w:t>Q.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programme</w:t>
      </w:r>
      <w:r>
        <w:rPr>
          <w:spacing w:val="-7"/>
        </w:rPr>
        <w:t> </w:t>
      </w:r>
      <w:r>
        <w:rPr/>
        <w:t>changes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made</w:t>
      </w:r>
      <w:r>
        <w:rPr>
          <w:spacing w:val="-6"/>
        </w:rPr>
        <w:t> </w:t>
      </w:r>
      <w:r>
        <w:rPr/>
        <w:t>between</w:t>
      </w:r>
      <w:r>
        <w:rPr>
          <w:spacing w:val="-6"/>
        </w:rPr>
        <w:t> </w:t>
      </w:r>
      <w:r>
        <w:rPr/>
        <w:t>round</w:t>
      </w:r>
      <w:r>
        <w:rPr>
          <w:spacing w:val="-7"/>
        </w:rPr>
        <w:t> </w:t>
      </w:r>
      <w:r>
        <w:rPr/>
        <w:t>1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final?</w:t>
      </w:r>
    </w:p>
    <w:p>
      <w:pPr>
        <w:pStyle w:val="BodyText"/>
        <w:spacing w:before="1"/>
        <w:ind w:left="11"/>
      </w:pPr>
      <w:r>
        <w:rPr/>
        <w:t>A:</w:t>
      </w:r>
      <w:r>
        <w:rPr>
          <w:spacing w:val="-7"/>
        </w:rPr>
        <w:t> </w:t>
      </w:r>
      <w:r>
        <w:rPr/>
        <w:t>No.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same</w:t>
      </w:r>
      <w:r>
        <w:rPr>
          <w:spacing w:val="-7"/>
        </w:rPr>
        <w:t> </w:t>
      </w:r>
      <w:r>
        <w:rPr/>
        <w:t>programme</w:t>
      </w:r>
      <w:r>
        <w:rPr>
          <w:spacing w:val="-5"/>
        </w:rPr>
        <w:t> </w:t>
      </w:r>
      <w:r>
        <w:rPr/>
        <w:t>must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performed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round</w:t>
      </w:r>
      <w:r>
        <w:rPr>
          <w:spacing w:val="-6"/>
        </w:rPr>
        <w:t> </w:t>
      </w:r>
      <w:r>
        <w:rPr/>
        <w:t>1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final.</w:t>
      </w:r>
    </w:p>
    <w:sectPr>
      <w:pgSz w:w="11910" w:h="16840"/>
      <w:pgMar w:header="0" w:footer="1011" w:top="860" w:bottom="12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444500</wp:posOffset>
              </wp:positionH>
              <wp:positionV relativeFrom="page">
                <wp:posOffset>9911460</wp:posOffset>
              </wp:positionV>
              <wp:extent cx="76644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664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/>
                            <w:t>Nov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2024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v.1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780.429993pt;width:60.35pt;height:13pt;mso-position-horizontal-relative:page;mso-position-vertical-relative:page;z-index:-157644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/>
                    </w:pPr>
                    <w:r>
                      <w:rPr/>
                      <w:t>Nov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2024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5"/>
                      </w:rPr>
                      <w:t>v.1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4"/>
      <w:ind w:left="6137" w:right="36"/>
      <w:jc w:val="right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University of Edinburgh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BRUIN Jared</dc:creator>
  <dc:description/>
  <dcterms:created xsi:type="dcterms:W3CDTF">2025-12-23T12:45:18Z</dcterms:created>
  <dcterms:modified xsi:type="dcterms:W3CDTF">2025-12-23T12:45:18Z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0x010100253E5D35A7F65D4FBFD1A8EBB7067BE3</vt:lpwstr>
  </property>
  <property fmtid="{D5CDD505-2E9C-101B-9397-08002B2CF9AE}" pid="3" name="Created">
    <vt:filetime>2024-01-08T00:00:00Z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2025-12-23T00:00:00Z</vt:filetime>
  </property>
  <property fmtid="{D5CDD505-2E9C-101B-9397-08002B2CF9AE}" pid="6" name="Producer">
    <vt:lpwstr>Adobe PDF Library 23.8.234</vt:lpwstr>
  </property>
  <property fmtid="{D5CDD505-2E9C-101B-9397-08002B2CF9AE}" pid="7" name="SourceModified">
    <vt:lpwstr>D:20240108142217</vt:lpwstr>
  </property>
</Properties>
</file>